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6C7E" w14:textId="77777777" w:rsidR="002F3DD8" w:rsidRPr="00F563B9" w:rsidRDefault="002F3DD8" w:rsidP="002F3DD8">
      <w:pPr>
        <w:ind w:firstLine="0"/>
        <w:jc w:val="center"/>
        <w:rPr>
          <w:szCs w:val="22"/>
        </w:rPr>
      </w:pPr>
      <w:r w:rsidRPr="00F563B9">
        <w:rPr>
          <w:szCs w:val="22"/>
        </w:rPr>
        <w:t>СОВЕТ ДЕПУТАТОВ</w:t>
      </w:r>
    </w:p>
    <w:p w14:paraId="5ADFEAA6" w14:textId="77777777" w:rsidR="002F3DD8" w:rsidRPr="00F563B9" w:rsidRDefault="002F3DD8" w:rsidP="002F3DD8">
      <w:pPr>
        <w:ind w:firstLine="0"/>
        <w:jc w:val="center"/>
        <w:rPr>
          <w:szCs w:val="22"/>
        </w:rPr>
      </w:pPr>
      <w:r w:rsidRPr="00F563B9">
        <w:rPr>
          <w:szCs w:val="22"/>
        </w:rPr>
        <w:t xml:space="preserve">МУНИЦИПАЛЬНОГО ОБРАЗОВАНИЯ МГИНСКОЕ ГОРОДСКОЕ ПОСЕЛЕНИЕ </w:t>
      </w:r>
    </w:p>
    <w:p w14:paraId="5B39CA14" w14:textId="77777777" w:rsidR="002F3DD8" w:rsidRPr="00F563B9" w:rsidRDefault="002F3DD8" w:rsidP="002F3DD8">
      <w:pPr>
        <w:ind w:firstLine="0"/>
        <w:jc w:val="center"/>
        <w:rPr>
          <w:szCs w:val="22"/>
        </w:rPr>
      </w:pPr>
      <w:r w:rsidRPr="00F563B9">
        <w:rPr>
          <w:szCs w:val="22"/>
        </w:rPr>
        <w:t>КИРОВСКОГО МУНИЦИПАЛЬНОГО РАЙОНА ЛЕНИНГРАДСКОЙ ОБЛАСТИ</w:t>
      </w:r>
    </w:p>
    <w:p w14:paraId="530A510F" w14:textId="45C76560" w:rsidR="002F3DD8" w:rsidRPr="005449B0" w:rsidRDefault="00332D0F" w:rsidP="002F3DD8">
      <w:pPr>
        <w:ind w:firstLine="0"/>
        <w:jc w:val="center"/>
        <w:rPr>
          <w:sz w:val="22"/>
          <w:szCs w:val="22"/>
        </w:rPr>
      </w:pPr>
      <w:r>
        <w:rPr>
          <w:szCs w:val="22"/>
        </w:rPr>
        <w:t>ПЯТОГО</w:t>
      </w:r>
      <w:r w:rsidR="002F3DD8" w:rsidRPr="00F563B9">
        <w:rPr>
          <w:szCs w:val="22"/>
        </w:rPr>
        <w:t xml:space="preserve"> СОЗЫВА</w:t>
      </w:r>
    </w:p>
    <w:p w14:paraId="4DD48696" w14:textId="77777777" w:rsidR="002F3DD8" w:rsidRPr="00931633" w:rsidRDefault="002F3DD8" w:rsidP="002F3DD8">
      <w:pPr>
        <w:ind w:firstLine="0"/>
        <w:jc w:val="center"/>
        <w:rPr>
          <w:sz w:val="28"/>
          <w:szCs w:val="28"/>
        </w:rPr>
      </w:pPr>
    </w:p>
    <w:p w14:paraId="6D3C1609" w14:textId="77777777" w:rsidR="002F3DD8" w:rsidRPr="00931633" w:rsidRDefault="002F3DD8" w:rsidP="002F3DD8">
      <w:pPr>
        <w:ind w:firstLine="0"/>
        <w:jc w:val="center"/>
        <w:rPr>
          <w:sz w:val="28"/>
          <w:szCs w:val="28"/>
        </w:rPr>
      </w:pPr>
    </w:p>
    <w:p w14:paraId="1EC1964C" w14:textId="2FA3771A" w:rsidR="002F3DD8" w:rsidRPr="005C7DD9" w:rsidRDefault="005C7DD9" w:rsidP="005C7DD9">
      <w:pPr>
        <w:ind w:firstLine="0"/>
        <w:jc w:val="center"/>
        <w:rPr>
          <w:b/>
          <w:sz w:val="32"/>
          <w:szCs w:val="32"/>
        </w:rPr>
      </w:pPr>
      <w:r>
        <w:rPr>
          <w:b/>
          <w:sz w:val="32"/>
          <w:szCs w:val="32"/>
        </w:rPr>
        <w:t xml:space="preserve">ПРОЕКТ </w:t>
      </w:r>
      <w:r w:rsidR="002F3DD8" w:rsidRPr="005449B0">
        <w:rPr>
          <w:b/>
          <w:sz w:val="32"/>
          <w:szCs w:val="32"/>
        </w:rPr>
        <w:t>РЕШЕНИ</w:t>
      </w:r>
      <w:r>
        <w:rPr>
          <w:b/>
          <w:sz w:val="32"/>
          <w:szCs w:val="32"/>
        </w:rPr>
        <w:t>Я</w:t>
      </w:r>
    </w:p>
    <w:p w14:paraId="03AF928B" w14:textId="77777777" w:rsidR="002F3DD8" w:rsidRPr="00931633" w:rsidRDefault="002F3DD8" w:rsidP="00931633">
      <w:pPr>
        <w:tabs>
          <w:tab w:val="left" w:pos="6855"/>
        </w:tabs>
        <w:ind w:firstLine="0"/>
        <w:jc w:val="center"/>
        <w:rPr>
          <w:sz w:val="28"/>
          <w:szCs w:val="28"/>
        </w:rPr>
      </w:pPr>
    </w:p>
    <w:p w14:paraId="37D8D07D" w14:textId="77777777" w:rsidR="005C7DD9" w:rsidRPr="005C7DD9" w:rsidRDefault="002F3DD8" w:rsidP="005C7DD9">
      <w:pPr>
        <w:tabs>
          <w:tab w:val="left" w:pos="6855"/>
        </w:tabs>
        <w:ind w:firstLine="0"/>
        <w:jc w:val="center"/>
        <w:rPr>
          <w:b/>
          <w:szCs w:val="24"/>
        </w:rPr>
      </w:pPr>
      <w:r>
        <w:rPr>
          <w:b/>
          <w:szCs w:val="24"/>
        </w:rPr>
        <w:t xml:space="preserve"> </w:t>
      </w:r>
    </w:p>
    <w:p w14:paraId="40A9B7B9" w14:textId="3A24D6CA" w:rsidR="005C7DD9" w:rsidRPr="005C7DD9" w:rsidRDefault="005C7DD9" w:rsidP="005C7DD9">
      <w:pPr>
        <w:tabs>
          <w:tab w:val="left" w:pos="6855"/>
        </w:tabs>
        <w:ind w:firstLine="0"/>
        <w:jc w:val="center"/>
        <w:rPr>
          <w:b/>
          <w:szCs w:val="24"/>
        </w:rPr>
      </w:pPr>
      <w:r>
        <w:rPr>
          <w:b/>
          <w:szCs w:val="24"/>
        </w:rPr>
        <w:t>О признании утратившим силу решени</w:t>
      </w:r>
      <w:r w:rsidR="00F8534C">
        <w:rPr>
          <w:b/>
          <w:szCs w:val="24"/>
        </w:rPr>
        <w:t>я</w:t>
      </w:r>
      <w:r>
        <w:rPr>
          <w:b/>
          <w:szCs w:val="24"/>
        </w:rPr>
        <w:t xml:space="preserve"> совета депутатов </w:t>
      </w:r>
      <w:r w:rsidRPr="005C7DD9">
        <w:rPr>
          <w:b/>
          <w:szCs w:val="24"/>
        </w:rPr>
        <w:t xml:space="preserve">муниципального образования Мгинское городское поселение Кировского муниципального района Ленинградской области </w:t>
      </w:r>
      <w:r>
        <w:rPr>
          <w:b/>
          <w:szCs w:val="24"/>
        </w:rPr>
        <w:t>от 15 февраля 2024 года №7 «</w:t>
      </w:r>
      <w:r w:rsidRPr="005C7DD9">
        <w:rPr>
          <w:b/>
          <w:szCs w:val="24"/>
        </w:rPr>
        <w:t xml:space="preserve">О внесении изменений в Положение о муниципальном контроле в сфере благоустройства на территории муниципального образования Мгинское городское поселение Кировского муниципального района Ленинградской области, утвержденное решением совета депутатов муниципального образования Мгинское городское поселение Кировского муниципального района Ленинградской области </w:t>
      </w:r>
      <w:r w:rsidRPr="005C7DD9">
        <w:rPr>
          <w:b/>
          <w:szCs w:val="24"/>
        </w:rPr>
        <w:br/>
        <w:t>от 18 ноября 2021 года № 65</w:t>
      </w:r>
      <w:r>
        <w:rPr>
          <w:b/>
          <w:szCs w:val="24"/>
        </w:rPr>
        <w:t>»</w:t>
      </w:r>
    </w:p>
    <w:p w14:paraId="49FA1444" w14:textId="77777777" w:rsidR="005C7DD9" w:rsidRPr="005C7DD9" w:rsidRDefault="005C7DD9" w:rsidP="005C7DD9">
      <w:pPr>
        <w:tabs>
          <w:tab w:val="left" w:pos="6855"/>
        </w:tabs>
        <w:ind w:firstLine="0"/>
        <w:jc w:val="center"/>
        <w:rPr>
          <w:b/>
          <w:szCs w:val="24"/>
        </w:rPr>
      </w:pPr>
    </w:p>
    <w:p w14:paraId="0E13AE24" w14:textId="19E8494D" w:rsidR="002F3DD8" w:rsidRPr="00931633" w:rsidRDefault="002F3DD8" w:rsidP="005C7DD9">
      <w:pPr>
        <w:tabs>
          <w:tab w:val="left" w:pos="6855"/>
        </w:tabs>
        <w:ind w:firstLine="0"/>
        <w:jc w:val="center"/>
        <w:rPr>
          <w:sz w:val="28"/>
          <w:szCs w:val="28"/>
        </w:rPr>
      </w:pPr>
    </w:p>
    <w:p w14:paraId="240C5094" w14:textId="77777777" w:rsidR="00FC06FC" w:rsidRPr="00FC06FC" w:rsidRDefault="00FC06FC" w:rsidP="00FC06FC">
      <w:pPr>
        <w:rPr>
          <w:color w:val="000000"/>
          <w:sz w:val="28"/>
          <w:szCs w:val="28"/>
        </w:rPr>
      </w:pPr>
      <w:r w:rsidRPr="00FC06FC">
        <w:rPr>
          <w:rStyle w:val="bumpedfont15"/>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 июля </w:t>
      </w:r>
      <w:smartTag w:uri="urn:schemas-microsoft-com:office:smarttags" w:element="metricconverter">
        <w:smartTagPr>
          <w:attr w:name="ProductID" w:val="2020 г"/>
        </w:smartTagPr>
        <w:r w:rsidRPr="00FC06FC">
          <w:rPr>
            <w:rStyle w:val="bumpedfont15"/>
            <w:sz w:val="28"/>
            <w:szCs w:val="28"/>
          </w:rPr>
          <w:t>2020 г</w:t>
        </w:r>
      </w:smartTag>
      <w:r w:rsidRPr="00FC06FC">
        <w:rPr>
          <w:rStyle w:val="bumpedfont15"/>
          <w:sz w:val="28"/>
          <w:szCs w:val="28"/>
        </w:rPr>
        <w:t>. № 248-ФЗ «О государственном контроле (надзоре</w:t>
      </w:r>
      <w:r w:rsidRPr="00FC06FC">
        <w:rPr>
          <w:color w:val="000000"/>
          <w:sz w:val="28"/>
          <w:szCs w:val="28"/>
        </w:rPr>
        <w:t xml:space="preserve">) и муниципальном контроле </w:t>
      </w:r>
      <w:r>
        <w:rPr>
          <w:color w:val="000000"/>
          <w:sz w:val="28"/>
          <w:szCs w:val="28"/>
        </w:rPr>
        <w:t>в Российской Федерации»</w:t>
      </w:r>
      <w:r w:rsidRPr="00FC06FC">
        <w:rPr>
          <w:color w:val="000000"/>
          <w:sz w:val="28"/>
          <w:szCs w:val="28"/>
        </w:rPr>
        <w:t>, совет депутатов решил:</w:t>
      </w:r>
    </w:p>
    <w:p w14:paraId="6AC2F70C" w14:textId="60FEFF80" w:rsidR="005C7DD9" w:rsidRPr="005C7DD9" w:rsidRDefault="00931633" w:rsidP="005C7DD9">
      <w:pPr>
        <w:ind w:firstLine="851"/>
        <w:rPr>
          <w:sz w:val="28"/>
          <w:szCs w:val="28"/>
        </w:rPr>
      </w:pPr>
      <w:r w:rsidRPr="00332D0F">
        <w:rPr>
          <w:sz w:val="28"/>
          <w:szCs w:val="28"/>
        </w:rPr>
        <w:t>1</w:t>
      </w:r>
      <w:r w:rsidR="0031659D" w:rsidRPr="00332D0F">
        <w:rPr>
          <w:sz w:val="28"/>
          <w:szCs w:val="28"/>
        </w:rPr>
        <w:t xml:space="preserve">. Признать утратившим силу </w:t>
      </w:r>
      <w:r w:rsidR="005C7DD9">
        <w:rPr>
          <w:bCs/>
          <w:sz w:val="28"/>
          <w:szCs w:val="28"/>
        </w:rPr>
        <w:t>р</w:t>
      </w:r>
      <w:r w:rsidR="00332D0F" w:rsidRPr="00332D0F">
        <w:rPr>
          <w:bCs/>
          <w:sz w:val="28"/>
          <w:szCs w:val="28"/>
        </w:rPr>
        <w:t>ешени</w:t>
      </w:r>
      <w:r w:rsidR="00F8534C">
        <w:rPr>
          <w:bCs/>
          <w:sz w:val="28"/>
          <w:szCs w:val="28"/>
        </w:rPr>
        <w:t>я</w:t>
      </w:r>
      <w:r w:rsidR="00332D0F" w:rsidRPr="00332D0F">
        <w:rPr>
          <w:bCs/>
          <w:sz w:val="28"/>
          <w:szCs w:val="28"/>
        </w:rPr>
        <w:t xml:space="preserve"> совета депутатов муниципального образования Мгинское городское поселение Кировского муниципального района Ленинградской области </w:t>
      </w:r>
      <w:bookmarkStart w:id="0" w:name="_Hlk204181468"/>
      <w:bookmarkStart w:id="1" w:name="_Hlk204267848"/>
      <w:r w:rsidR="005C7DD9" w:rsidRPr="005C7DD9">
        <w:rPr>
          <w:sz w:val="28"/>
          <w:szCs w:val="28"/>
        </w:rPr>
        <w:t>от 15 февраля 2024 года №7 «О внесении изменений в Положение о муниципальном контроле в сфере благоустройства на территории муниципального образования Мгинское городское поселение Кировского муниципального района Ленинградской области, утвержденное решением совета депутатов муниципального образования Мгинское городское поселение Кировского муниципального района Ленинградской области от 18 ноября 2021 года № 65»</w:t>
      </w:r>
      <w:r w:rsidR="005C7DD9">
        <w:rPr>
          <w:sz w:val="28"/>
          <w:szCs w:val="28"/>
        </w:rPr>
        <w:t>.</w:t>
      </w:r>
    </w:p>
    <w:p w14:paraId="1DD3B51D" w14:textId="548C8AA2" w:rsidR="00332D0F" w:rsidRPr="00332D0F" w:rsidRDefault="00332D0F" w:rsidP="00332D0F">
      <w:pPr>
        <w:ind w:firstLine="851"/>
        <w:rPr>
          <w:color w:val="000000"/>
          <w:sz w:val="28"/>
          <w:szCs w:val="28"/>
          <w:lang w:eastAsia="en-US"/>
        </w:rPr>
      </w:pPr>
      <w:r>
        <w:rPr>
          <w:color w:val="000000"/>
          <w:sz w:val="28"/>
          <w:szCs w:val="28"/>
          <w:lang w:eastAsia="en-US"/>
        </w:rPr>
        <w:t>2.</w:t>
      </w:r>
      <w:r w:rsidRPr="00332D0F">
        <w:rPr>
          <w:color w:val="000000"/>
          <w:sz w:val="28"/>
          <w:szCs w:val="28"/>
          <w:lang w:eastAsia="en-US"/>
        </w:rPr>
        <w:t xml:space="preserve">Опубликовать решение в сетевом издании Совет депутатов </w:t>
      </w:r>
      <w:r w:rsidRPr="00332D0F">
        <w:rPr>
          <w:bCs/>
          <w:color w:val="000000"/>
          <w:sz w:val="28"/>
          <w:szCs w:val="28"/>
          <w:lang w:eastAsia="en-US"/>
        </w:rPr>
        <w:t>муниципального образования Мгинское городское поселение Кировского муниципального района Ленинградской области</w:t>
      </w:r>
      <w:r w:rsidRPr="00332D0F">
        <w:rPr>
          <w:color w:val="000000"/>
          <w:sz w:val="28"/>
          <w:szCs w:val="28"/>
          <w:lang w:eastAsia="en-US"/>
        </w:rPr>
        <w:t xml:space="preserve"> и разместить на официальном сайте совета депутатов МО Мгинское городское поселение</w:t>
      </w:r>
      <w:bookmarkEnd w:id="0"/>
      <w:r w:rsidRPr="00332D0F">
        <w:rPr>
          <w:color w:val="000000"/>
          <w:sz w:val="28"/>
          <w:szCs w:val="28"/>
          <w:lang w:eastAsia="en-US"/>
        </w:rPr>
        <w:t>.</w:t>
      </w:r>
      <w:bookmarkEnd w:id="1"/>
    </w:p>
    <w:p w14:paraId="5DD7D746" w14:textId="2986ED98" w:rsidR="00332D0F" w:rsidRPr="00332D0F" w:rsidRDefault="00332D0F" w:rsidP="00332D0F">
      <w:pPr>
        <w:ind w:firstLine="851"/>
        <w:rPr>
          <w:color w:val="000000"/>
          <w:sz w:val="28"/>
          <w:szCs w:val="28"/>
          <w:lang w:eastAsia="en-US"/>
        </w:rPr>
      </w:pPr>
      <w:r>
        <w:rPr>
          <w:color w:val="000000"/>
          <w:sz w:val="28"/>
          <w:szCs w:val="28"/>
          <w:lang w:eastAsia="en-US"/>
        </w:rPr>
        <w:t>3</w:t>
      </w:r>
      <w:r w:rsidRPr="00332D0F">
        <w:rPr>
          <w:color w:val="000000"/>
          <w:sz w:val="28"/>
          <w:szCs w:val="28"/>
          <w:lang w:eastAsia="en-US"/>
        </w:rPr>
        <w:t>. Решение вступает в силу после официального обнародования.</w:t>
      </w:r>
    </w:p>
    <w:p w14:paraId="3C6A8C0B" w14:textId="48BEE66D" w:rsidR="00332D0F" w:rsidRDefault="00332D0F" w:rsidP="00332D0F">
      <w:pPr>
        <w:ind w:firstLine="0"/>
        <w:jc w:val="center"/>
        <w:rPr>
          <w:color w:val="000000"/>
          <w:sz w:val="28"/>
          <w:szCs w:val="28"/>
          <w:lang w:eastAsia="en-US"/>
        </w:rPr>
      </w:pPr>
    </w:p>
    <w:p w14:paraId="5E9AC980" w14:textId="77777777" w:rsidR="00332D0F" w:rsidRPr="00332D0F" w:rsidRDefault="00332D0F" w:rsidP="00332D0F">
      <w:pPr>
        <w:ind w:firstLine="0"/>
        <w:jc w:val="center"/>
        <w:rPr>
          <w:color w:val="000000"/>
          <w:sz w:val="28"/>
          <w:szCs w:val="28"/>
          <w:lang w:eastAsia="en-US"/>
        </w:rPr>
      </w:pPr>
    </w:p>
    <w:p w14:paraId="5E8B6640" w14:textId="77777777" w:rsidR="00332D0F" w:rsidRPr="00332D0F" w:rsidRDefault="00332D0F" w:rsidP="00332D0F">
      <w:pPr>
        <w:ind w:firstLine="0"/>
        <w:jc w:val="center"/>
        <w:rPr>
          <w:color w:val="000000"/>
          <w:sz w:val="28"/>
          <w:szCs w:val="28"/>
          <w:lang w:eastAsia="en-US"/>
        </w:rPr>
      </w:pPr>
      <w:r w:rsidRPr="00332D0F">
        <w:rPr>
          <w:color w:val="000000"/>
          <w:sz w:val="28"/>
          <w:szCs w:val="28"/>
          <w:lang w:eastAsia="en-US"/>
        </w:rPr>
        <w:t>Глава муниципального образования                                             Е.С. Яковлев</w:t>
      </w:r>
    </w:p>
    <w:p w14:paraId="24DE8071" w14:textId="77777777" w:rsidR="00332D0F" w:rsidRPr="00332D0F" w:rsidRDefault="00332D0F" w:rsidP="00332D0F">
      <w:pPr>
        <w:ind w:firstLine="0"/>
        <w:jc w:val="center"/>
        <w:rPr>
          <w:color w:val="000000"/>
          <w:sz w:val="28"/>
          <w:szCs w:val="28"/>
          <w:lang w:eastAsia="en-US"/>
        </w:rPr>
      </w:pPr>
    </w:p>
    <w:p w14:paraId="63B75D9F" w14:textId="77777777" w:rsidR="00B25A03" w:rsidRDefault="00B25A03" w:rsidP="005C7DD9">
      <w:pPr>
        <w:ind w:firstLine="0"/>
        <w:rPr>
          <w:sz w:val="20"/>
        </w:rPr>
      </w:pPr>
    </w:p>
    <w:p w14:paraId="0C8F9939" w14:textId="77777777" w:rsidR="00B25A03" w:rsidRDefault="00B25A03" w:rsidP="00931633">
      <w:pPr>
        <w:ind w:firstLine="0"/>
        <w:jc w:val="center"/>
        <w:rPr>
          <w:sz w:val="20"/>
        </w:rPr>
      </w:pPr>
    </w:p>
    <w:p w14:paraId="5B407DD3" w14:textId="2EDC0E01" w:rsidR="005C7DD9" w:rsidRPr="005C7DD9" w:rsidRDefault="005C7DD9" w:rsidP="005C7DD9">
      <w:pPr>
        <w:ind w:firstLine="0"/>
      </w:pPr>
      <w:r w:rsidRPr="005C7DD9">
        <w:t>Разослано: дело, администрация, МКУ «УЖКХ ТО»</w:t>
      </w:r>
      <w:r>
        <w:t>.</w:t>
      </w:r>
    </w:p>
    <w:p w14:paraId="03E6F8EB" w14:textId="77777777" w:rsidR="004A68C6" w:rsidRDefault="004A68C6" w:rsidP="005C7DD9">
      <w:pPr>
        <w:ind w:firstLine="0"/>
      </w:pPr>
    </w:p>
    <w:sectPr w:rsidR="004A68C6" w:rsidSect="002318D4">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A2E0C"/>
    <w:multiLevelType w:val="hybridMultilevel"/>
    <w:tmpl w:val="E940F3FC"/>
    <w:lvl w:ilvl="0" w:tplc="617429C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30AF7554"/>
    <w:multiLevelType w:val="multilevel"/>
    <w:tmpl w:val="559CCD2E"/>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DD8"/>
    <w:rsid w:val="002318D4"/>
    <w:rsid w:val="002F3DD8"/>
    <w:rsid w:val="0031659D"/>
    <w:rsid w:val="00332D0F"/>
    <w:rsid w:val="00382FC7"/>
    <w:rsid w:val="004A68C6"/>
    <w:rsid w:val="005A7F54"/>
    <w:rsid w:val="005C7DD9"/>
    <w:rsid w:val="0069378F"/>
    <w:rsid w:val="00931633"/>
    <w:rsid w:val="00B25A03"/>
    <w:rsid w:val="00E20076"/>
    <w:rsid w:val="00F8534C"/>
    <w:rsid w:val="00FC06FC"/>
    <w:rsid w:val="00FC3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39D0935"/>
  <w15:chartTrackingRefBased/>
  <w15:docId w15:val="{A88E72FA-8B1B-4E01-BB5E-6E9167083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3DD8"/>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F3DD8"/>
    <w:pPr>
      <w:spacing w:after="120"/>
    </w:pPr>
    <w:rPr>
      <w:lang w:val="x-none" w:eastAsia="x-none"/>
    </w:rPr>
  </w:style>
  <w:style w:type="character" w:customStyle="1" w:styleId="a4">
    <w:name w:val="Основной текст Знак"/>
    <w:basedOn w:val="a0"/>
    <w:link w:val="a3"/>
    <w:rsid w:val="002F3DD8"/>
    <w:rPr>
      <w:rFonts w:ascii="Times New Roman" w:eastAsia="Times New Roman" w:hAnsi="Times New Roman" w:cs="Times New Roman"/>
      <w:sz w:val="24"/>
      <w:szCs w:val="20"/>
      <w:lang w:val="x-none" w:eastAsia="x-none"/>
    </w:rPr>
  </w:style>
  <w:style w:type="paragraph" w:styleId="a5">
    <w:name w:val="List Paragraph"/>
    <w:basedOn w:val="a"/>
    <w:uiPriority w:val="34"/>
    <w:qFormat/>
    <w:rsid w:val="002F3DD8"/>
    <w:pPr>
      <w:ind w:left="720"/>
      <w:contextualSpacing/>
    </w:pPr>
  </w:style>
  <w:style w:type="paragraph" w:customStyle="1" w:styleId="s15">
    <w:name w:val="s15"/>
    <w:basedOn w:val="a"/>
    <w:rsid w:val="002F3DD8"/>
    <w:pPr>
      <w:overflowPunct/>
      <w:autoSpaceDE/>
      <w:autoSpaceDN/>
      <w:adjustRightInd/>
      <w:spacing w:before="100" w:beforeAutospacing="1" w:after="100" w:afterAutospacing="1"/>
      <w:ind w:firstLine="0"/>
      <w:jc w:val="left"/>
      <w:textAlignment w:val="auto"/>
    </w:pPr>
    <w:rPr>
      <w:szCs w:val="24"/>
    </w:rPr>
  </w:style>
  <w:style w:type="paragraph" w:customStyle="1" w:styleId="s33">
    <w:name w:val="s33"/>
    <w:basedOn w:val="a"/>
    <w:rsid w:val="002F3DD8"/>
    <w:pPr>
      <w:overflowPunct/>
      <w:autoSpaceDE/>
      <w:autoSpaceDN/>
      <w:adjustRightInd/>
      <w:spacing w:before="100" w:beforeAutospacing="1" w:after="100" w:afterAutospacing="1"/>
      <w:ind w:firstLine="0"/>
      <w:jc w:val="left"/>
      <w:textAlignment w:val="auto"/>
    </w:pPr>
    <w:rPr>
      <w:szCs w:val="24"/>
    </w:rPr>
  </w:style>
  <w:style w:type="paragraph" w:customStyle="1" w:styleId="s44">
    <w:name w:val="s44"/>
    <w:basedOn w:val="a"/>
    <w:rsid w:val="002F3DD8"/>
    <w:pPr>
      <w:overflowPunct/>
      <w:autoSpaceDE/>
      <w:autoSpaceDN/>
      <w:adjustRightInd/>
      <w:spacing w:before="100" w:beforeAutospacing="1" w:after="100" w:afterAutospacing="1"/>
      <w:ind w:firstLine="0"/>
      <w:jc w:val="left"/>
      <w:textAlignment w:val="auto"/>
    </w:pPr>
    <w:rPr>
      <w:szCs w:val="24"/>
    </w:rPr>
  </w:style>
  <w:style w:type="character" w:customStyle="1" w:styleId="bumpedfont15">
    <w:name w:val="bumpedfont15"/>
    <w:rsid w:val="002F3DD8"/>
    <w:rPr>
      <w:rFonts w:cs="Times New Roman"/>
    </w:rPr>
  </w:style>
  <w:style w:type="paragraph" w:styleId="a6">
    <w:name w:val="Balloon Text"/>
    <w:basedOn w:val="a"/>
    <w:link w:val="a7"/>
    <w:uiPriority w:val="99"/>
    <w:semiHidden/>
    <w:unhideWhenUsed/>
    <w:rsid w:val="00382FC7"/>
    <w:rPr>
      <w:rFonts w:ascii="Segoe UI" w:hAnsi="Segoe UI" w:cs="Segoe UI"/>
      <w:sz w:val="18"/>
      <w:szCs w:val="18"/>
    </w:rPr>
  </w:style>
  <w:style w:type="character" w:customStyle="1" w:styleId="a7">
    <w:name w:val="Текст выноски Знак"/>
    <w:basedOn w:val="a0"/>
    <w:link w:val="a6"/>
    <w:uiPriority w:val="99"/>
    <w:semiHidden/>
    <w:rsid w:val="00382FC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1</Pages>
  <Words>310</Words>
  <Characters>1770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anton204821@outlook.com</dc:creator>
  <cp:keywords/>
  <dc:description/>
  <cp:lastModifiedBy>SOVET_DODEP</cp:lastModifiedBy>
  <cp:revision>14</cp:revision>
  <cp:lastPrinted>2025-12-19T07:42:00Z</cp:lastPrinted>
  <dcterms:created xsi:type="dcterms:W3CDTF">2024-01-29T07:28:00Z</dcterms:created>
  <dcterms:modified xsi:type="dcterms:W3CDTF">2025-12-19T09:18:00Z</dcterms:modified>
</cp:coreProperties>
</file>